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AE2" w:rsidRPr="001B2B42" w:rsidRDefault="00190AE2" w:rsidP="00CB0F7D">
      <w:pPr>
        <w:spacing w:line="56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1B2B42">
        <w:rPr>
          <w:rFonts w:ascii="黑体" w:eastAsia="黑体" w:hAnsi="黑体" w:hint="eastAsia"/>
          <w:sz w:val="32"/>
          <w:szCs w:val="32"/>
        </w:rPr>
        <w:t>附件</w:t>
      </w:r>
      <w:r w:rsidR="001B2B42" w:rsidRPr="001B2B42">
        <w:rPr>
          <w:rFonts w:ascii="黑体" w:eastAsia="黑体" w:hAnsi="黑体" w:hint="eastAsia"/>
          <w:sz w:val="32"/>
          <w:szCs w:val="32"/>
        </w:rPr>
        <w:t>：</w:t>
      </w:r>
    </w:p>
    <w:p w:rsidR="00190AE2" w:rsidRPr="001B2B42" w:rsidRDefault="00190AE2" w:rsidP="00CB0F7D">
      <w:pPr>
        <w:spacing w:afterLines="50" w:after="319" w:line="560" w:lineRule="exact"/>
        <w:jc w:val="center"/>
        <w:rPr>
          <w:rFonts w:ascii="宋体" w:eastAsia="宋体"/>
          <w:b/>
          <w:spacing w:val="-16"/>
          <w:sz w:val="44"/>
          <w:szCs w:val="44"/>
        </w:rPr>
      </w:pPr>
      <w:r w:rsidRPr="001B2B42">
        <w:rPr>
          <w:rFonts w:ascii="宋体" w:eastAsia="宋体" w:hint="eastAsia"/>
          <w:b/>
          <w:spacing w:val="-16"/>
          <w:sz w:val="44"/>
          <w:szCs w:val="44"/>
        </w:rPr>
        <w:t xml:space="preserve"> </w:t>
      </w:r>
      <w:r w:rsidRPr="001B2B42">
        <w:rPr>
          <w:rFonts w:ascii="宋体" w:eastAsia="宋体" w:hint="eastAsia"/>
          <w:b/>
          <w:sz w:val="44"/>
          <w:szCs w:val="44"/>
        </w:rPr>
        <w:t>201</w:t>
      </w:r>
      <w:r w:rsidR="007542BE" w:rsidRPr="001B2B42">
        <w:rPr>
          <w:rFonts w:ascii="宋体" w:eastAsia="宋体" w:hint="eastAsia"/>
          <w:b/>
          <w:sz w:val="44"/>
          <w:szCs w:val="44"/>
        </w:rPr>
        <w:t>8</w:t>
      </w:r>
      <w:r w:rsidRPr="001B2B42">
        <w:rPr>
          <w:rFonts w:ascii="宋体" w:eastAsia="宋体" w:hint="eastAsia"/>
          <w:b/>
          <w:sz w:val="44"/>
          <w:szCs w:val="44"/>
        </w:rPr>
        <w:t>年</w:t>
      </w:r>
      <w:r w:rsidR="00B37FD4" w:rsidRPr="001B2B42">
        <w:rPr>
          <w:rFonts w:ascii="宋体" w:eastAsia="宋体" w:hint="eastAsia"/>
          <w:b/>
          <w:sz w:val="44"/>
          <w:szCs w:val="44"/>
        </w:rPr>
        <w:t>山东</w:t>
      </w:r>
      <w:r w:rsidRPr="001B2B42">
        <w:rPr>
          <w:rFonts w:ascii="宋体" w:eastAsia="宋体" w:hint="eastAsia"/>
          <w:b/>
          <w:sz w:val="44"/>
          <w:szCs w:val="44"/>
        </w:rPr>
        <w:t>省青少年</w:t>
      </w:r>
      <w:r w:rsidRPr="001B2B42">
        <w:rPr>
          <w:rFonts w:ascii="宋体" w:eastAsia="宋体" w:hint="eastAsia"/>
          <w:b/>
          <w:spacing w:val="-16"/>
          <w:sz w:val="44"/>
          <w:szCs w:val="44"/>
        </w:rPr>
        <w:t>门球锦标赛</w:t>
      </w:r>
      <w:r w:rsidRPr="001B2B42">
        <w:rPr>
          <w:rFonts w:ascii="宋体" w:eastAsia="宋体" w:hint="eastAsia"/>
          <w:b/>
          <w:sz w:val="44"/>
          <w:szCs w:val="44"/>
        </w:rPr>
        <w:t>报名表</w:t>
      </w:r>
    </w:p>
    <w:p w:rsidR="00190AE2" w:rsidRPr="001B2B42" w:rsidRDefault="00190AE2" w:rsidP="00CB0F7D">
      <w:pPr>
        <w:spacing w:line="560" w:lineRule="exact"/>
        <w:rPr>
          <w:rFonts w:ascii="仿宋" w:eastAsia="仿宋" w:hAnsi="仿宋"/>
          <w:sz w:val="32"/>
          <w:szCs w:val="32"/>
          <w:u w:val="single"/>
        </w:rPr>
      </w:pPr>
      <w:r w:rsidRPr="001B2B42">
        <w:rPr>
          <w:rFonts w:ascii="仿宋" w:eastAsia="仿宋" w:hAnsi="仿宋" w:hint="eastAsia"/>
          <w:sz w:val="32"/>
          <w:szCs w:val="32"/>
        </w:rPr>
        <w:t>队名:</w:t>
      </w:r>
      <w:r w:rsidR="000E4441" w:rsidRPr="001B2B42">
        <w:rPr>
          <w:rFonts w:ascii="仿宋" w:eastAsia="仿宋" w:hAnsi="仿宋" w:hint="eastAsia"/>
          <w:sz w:val="32"/>
          <w:szCs w:val="32"/>
          <w:u w:val="single"/>
        </w:rPr>
        <w:t xml:space="preserve">                      </w:t>
      </w:r>
    </w:p>
    <w:p w:rsidR="00190AE2" w:rsidRPr="001B2B42" w:rsidRDefault="00190AE2" w:rsidP="00CB0F7D">
      <w:pPr>
        <w:spacing w:line="560" w:lineRule="exact"/>
        <w:rPr>
          <w:rFonts w:ascii="仿宋" w:eastAsia="仿宋" w:hAnsi="仿宋"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3"/>
        <w:gridCol w:w="1610"/>
        <w:gridCol w:w="575"/>
        <w:gridCol w:w="3220"/>
        <w:gridCol w:w="2967"/>
      </w:tblGrid>
      <w:tr w:rsidR="00190AE2" w:rsidRPr="001B2B42">
        <w:trPr>
          <w:trHeight w:val="638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AE2" w:rsidRPr="001B2B42" w:rsidRDefault="00190AE2" w:rsidP="00CB0F7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190AE2" w:rsidRPr="001B2B42" w:rsidRDefault="00190AE2" w:rsidP="00CB0F7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B2B42">
              <w:rPr>
                <w:rFonts w:ascii="仿宋" w:eastAsia="仿宋" w:hAnsi="仿宋" w:hint="eastAsia"/>
                <w:sz w:val="32"/>
                <w:szCs w:val="32"/>
              </w:rPr>
              <w:t>队</w:t>
            </w:r>
          </w:p>
          <w:p w:rsidR="00190AE2" w:rsidRPr="001B2B42" w:rsidRDefault="00190AE2" w:rsidP="00CB0F7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190AE2" w:rsidRPr="001B2B42" w:rsidRDefault="00190AE2" w:rsidP="00CB0F7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190AE2" w:rsidRPr="001B2B42" w:rsidRDefault="00190AE2" w:rsidP="00CB0F7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190AE2" w:rsidRPr="001B2B42" w:rsidRDefault="00190AE2" w:rsidP="00CB0F7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190AE2" w:rsidRPr="001B2B42" w:rsidRDefault="00190AE2" w:rsidP="00CB0F7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190AE2" w:rsidRPr="001B2B42" w:rsidRDefault="00190AE2" w:rsidP="00CB0F7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190AE2" w:rsidRPr="001B2B42" w:rsidRDefault="00190AE2" w:rsidP="00CB0F7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B2B42">
              <w:rPr>
                <w:rFonts w:ascii="仿宋" w:eastAsia="仿宋" w:hAnsi="仿宋" w:hint="eastAsia"/>
                <w:sz w:val="32"/>
                <w:szCs w:val="32"/>
              </w:rPr>
              <w:t>员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AE2" w:rsidRPr="001B2B42" w:rsidRDefault="00190AE2" w:rsidP="00CB0F7D">
            <w:pPr>
              <w:spacing w:line="560" w:lineRule="exact"/>
              <w:ind w:firstLineChars="50" w:firstLine="171"/>
              <w:rPr>
                <w:rFonts w:ascii="仿宋" w:eastAsia="仿宋" w:hAnsi="仿宋"/>
                <w:sz w:val="32"/>
                <w:szCs w:val="32"/>
              </w:rPr>
            </w:pPr>
            <w:r w:rsidRPr="001B2B42">
              <w:rPr>
                <w:rFonts w:ascii="仿宋" w:eastAsia="仿宋" w:hAnsi="仿宋" w:hint="eastAsia"/>
                <w:sz w:val="32"/>
                <w:szCs w:val="32"/>
              </w:rPr>
              <w:t>姓   名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AE2" w:rsidRPr="001B2B42" w:rsidRDefault="00190AE2" w:rsidP="00CB0F7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B2B42">
              <w:rPr>
                <w:rFonts w:ascii="仿宋" w:eastAsia="仿宋" w:hAnsi="仿宋" w:hint="eastAsia"/>
                <w:sz w:val="32"/>
                <w:szCs w:val="32"/>
              </w:rPr>
              <w:t>性</w:t>
            </w:r>
          </w:p>
          <w:p w:rsidR="00190AE2" w:rsidRPr="001B2B42" w:rsidRDefault="00190AE2" w:rsidP="00CB0F7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B2B42">
              <w:rPr>
                <w:rFonts w:ascii="仿宋" w:eastAsia="仿宋" w:hAnsi="仿宋" w:hint="eastAsia"/>
                <w:sz w:val="32"/>
                <w:szCs w:val="32"/>
              </w:rPr>
              <w:t>别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AE2" w:rsidRPr="001B2B42" w:rsidRDefault="00190AE2" w:rsidP="00CB0F7D">
            <w:pPr>
              <w:spacing w:line="560" w:lineRule="exact"/>
              <w:ind w:firstLineChars="250" w:firstLine="855"/>
              <w:rPr>
                <w:rFonts w:ascii="仿宋" w:eastAsia="仿宋" w:hAnsi="仿宋"/>
                <w:sz w:val="32"/>
                <w:szCs w:val="32"/>
              </w:rPr>
            </w:pPr>
            <w:r w:rsidRPr="001B2B42">
              <w:rPr>
                <w:rFonts w:ascii="仿宋" w:eastAsia="仿宋" w:hAnsi="仿宋" w:hint="eastAsia"/>
                <w:sz w:val="32"/>
                <w:szCs w:val="32"/>
              </w:rPr>
              <w:t>出生年月日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AE2" w:rsidRPr="001B2B42" w:rsidRDefault="00190AE2" w:rsidP="00CB0F7D">
            <w:pPr>
              <w:spacing w:line="560" w:lineRule="exact"/>
              <w:rPr>
                <w:rFonts w:ascii="仿宋" w:eastAsia="仿宋" w:hAnsi="仿宋"/>
                <w:spacing w:val="-24"/>
                <w:sz w:val="32"/>
                <w:szCs w:val="32"/>
              </w:rPr>
            </w:pPr>
            <w:r w:rsidRPr="001B2B42">
              <w:rPr>
                <w:rFonts w:ascii="仿宋" w:eastAsia="仿宋" w:hAnsi="仿宋" w:hint="eastAsia"/>
                <w:sz w:val="32"/>
                <w:szCs w:val="32"/>
              </w:rPr>
              <w:t xml:space="preserve">    队 内 职 </w:t>
            </w:r>
            <w:proofErr w:type="gramStart"/>
            <w:r w:rsidRPr="001B2B42">
              <w:rPr>
                <w:rFonts w:ascii="仿宋" w:eastAsia="仿宋" w:hAnsi="仿宋" w:hint="eastAsia"/>
                <w:sz w:val="32"/>
                <w:szCs w:val="32"/>
              </w:rPr>
              <w:t>务</w:t>
            </w:r>
            <w:proofErr w:type="gramEnd"/>
          </w:p>
        </w:tc>
      </w:tr>
      <w:tr w:rsidR="00190AE2" w:rsidRPr="001B2B42">
        <w:trPr>
          <w:trHeight w:val="638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AE2" w:rsidRPr="001B2B42" w:rsidRDefault="00190AE2" w:rsidP="00CB0F7D">
            <w:pPr>
              <w:widowControl/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E2" w:rsidRPr="001B2B42" w:rsidRDefault="00190AE2" w:rsidP="00CB0F7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E2" w:rsidRPr="001B2B42" w:rsidRDefault="00190AE2" w:rsidP="00CB0F7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E2" w:rsidRPr="001B2B42" w:rsidRDefault="00190AE2" w:rsidP="00CB0F7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E2" w:rsidRPr="001B2B42" w:rsidRDefault="00190AE2" w:rsidP="00CB0F7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90AE2" w:rsidRPr="001B2B42">
        <w:trPr>
          <w:trHeight w:val="638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AE2" w:rsidRPr="001B2B42" w:rsidRDefault="00190AE2" w:rsidP="00CB0F7D">
            <w:pPr>
              <w:widowControl/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E2" w:rsidRPr="001B2B42" w:rsidRDefault="00190AE2" w:rsidP="00CB0F7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E2" w:rsidRPr="001B2B42" w:rsidRDefault="00190AE2" w:rsidP="00CB0F7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E2" w:rsidRPr="001B2B42" w:rsidRDefault="00190AE2" w:rsidP="00CB0F7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E2" w:rsidRPr="001B2B42" w:rsidRDefault="00190AE2" w:rsidP="00CB0F7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90AE2" w:rsidRPr="001B2B42">
        <w:trPr>
          <w:trHeight w:val="638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AE2" w:rsidRPr="001B2B42" w:rsidRDefault="00190AE2" w:rsidP="00CB0F7D">
            <w:pPr>
              <w:widowControl/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E2" w:rsidRPr="001B2B42" w:rsidRDefault="00190AE2" w:rsidP="00CB0F7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E2" w:rsidRPr="001B2B42" w:rsidRDefault="00190AE2" w:rsidP="00CB0F7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E2" w:rsidRPr="001B2B42" w:rsidRDefault="00190AE2" w:rsidP="00CB0F7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E2" w:rsidRPr="001B2B42" w:rsidRDefault="00190AE2" w:rsidP="00CB0F7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90AE2" w:rsidRPr="001B2B42">
        <w:trPr>
          <w:trHeight w:val="638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AE2" w:rsidRPr="001B2B42" w:rsidRDefault="00190AE2" w:rsidP="00CB0F7D">
            <w:pPr>
              <w:widowControl/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E2" w:rsidRPr="001B2B42" w:rsidRDefault="00190AE2" w:rsidP="00CB0F7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E2" w:rsidRPr="001B2B42" w:rsidRDefault="00190AE2" w:rsidP="00CB0F7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E2" w:rsidRPr="001B2B42" w:rsidRDefault="00190AE2" w:rsidP="00CB0F7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E2" w:rsidRPr="001B2B42" w:rsidRDefault="00190AE2" w:rsidP="00CB0F7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90AE2" w:rsidRPr="001B2B42">
        <w:trPr>
          <w:trHeight w:val="638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AE2" w:rsidRPr="001B2B42" w:rsidRDefault="00190AE2" w:rsidP="00CB0F7D">
            <w:pPr>
              <w:widowControl/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E2" w:rsidRPr="001B2B42" w:rsidRDefault="00190AE2" w:rsidP="00CB0F7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E2" w:rsidRPr="001B2B42" w:rsidRDefault="00190AE2" w:rsidP="00CB0F7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E2" w:rsidRPr="001B2B42" w:rsidRDefault="00190AE2" w:rsidP="00CB0F7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E2" w:rsidRPr="001B2B42" w:rsidRDefault="00190AE2" w:rsidP="00CB0F7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90AE2" w:rsidRPr="001B2B42">
        <w:trPr>
          <w:trHeight w:val="638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AE2" w:rsidRPr="001B2B42" w:rsidRDefault="00190AE2" w:rsidP="00CB0F7D">
            <w:pPr>
              <w:widowControl/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E2" w:rsidRPr="001B2B42" w:rsidRDefault="00190AE2" w:rsidP="00CB0F7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E2" w:rsidRPr="001B2B42" w:rsidRDefault="00190AE2" w:rsidP="00CB0F7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E2" w:rsidRPr="001B2B42" w:rsidRDefault="00190AE2" w:rsidP="00CB0F7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E2" w:rsidRPr="001B2B42" w:rsidRDefault="00190AE2" w:rsidP="00CB0F7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90AE2" w:rsidRPr="001B2B42">
        <w:trPr>
          <w:trHeight w:val="638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AE2" w:rsidRPr="001B2B42" w:rsidRDefault="00190AE2" w:rsidP="00CB0F7D">
            <w:pPr>
              <w:widowControl/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E2" w:rsidRPr="001B2B42" w:rsidRDefault="00190AE2" w:rsidP="00CB0F7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E2" w:rsidRPr="001B2B42" w:rsidRDefault="00190AE2" w:rsidP="00CB0F7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E2" w:rsidRPr="001B2B42" w:rsidRDefault="00190AE2" w:rsidP="00CB0F7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E2" w:rsidRPr="001B2B42" w:rsidRDefault="00190AE2" w:rsidP="00CB0F7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90AE2" w:rsidRPr="001B2B42">
        <w:trPr>
          <w:trHeight w:val="638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AE2" w:rsidRPr="001B2B42" w:rsidRDefault="00190AE2" w:rsidP="00CB0F7D">
            <w:pPr>
              <w:widowControl/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E2" w:rsidRPr="001B2B42" w:rsidRDefault="00190AE2" w:rsidP="00CB0F7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E2" w:rsidRPr="001B2B42" w:rsidRDefault="00190AE2" w:rsidP="00CB0F7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E2" w:rsidRPr="001B2B42" w:rsidRDefault="00190AE2" w:rsidP="00CB0F7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E2" w:rsidRPr="001B2B42" w:rsidRDefault="00190AE2" w:rsidP="00CB0F7D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190AE2" w:rsidRPr="001B2B42" w:rsidRDefault="00190AE2" w:rsidP="00CB0F7D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190AE2" w:rsidRPr="001B2B42" w:rsidRDefault="00190AE2" w:rsidP="00CB0F7D">
      <w:pPr>
        <w:spacing w:line="560" w:lineRule="exact"/>
        <w:rPr>
          <w:rFonts w:ascii="仿宋" w:eastAsia="仿宋" w:hAnsi="仿宋"/>
          <w:sz w:val="32"/>
          <w:szCs w:val="32"/>
        </w:rPr>
      </w:pPr>
      <w:r w:rsidRPr="001B2B42">
        <w:rPr>
          <w:rFonts w:ascii="仿宋" w:eastAsia="仿宋" w:hAnsi="仿宋" w:hint="eastAsia"/>
          <w:sz w:val="32"/>
          <w:szCs w:val="32"/>
        </w:rPr>
        <w:t>领队：</w:t>
      </w:r>
      <w:r w:rsidRPr="001B2B42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Pr="001B2B42">
        <w:rPr>
          <w:rFonts w:ascii="仿宋" w:eastAsia="仿宋" w:hAnsi="仿宋" w:hint="eastAsia"/>
          <w:sz w:val="32"/>
          <w:szCs w:val="32"/>
        </w:rPr>
        <w:t xml:space="preserve">     电话（手机）:</w:t>
      </w:r>
      <w:r w:rsidRPr="001B2B42">
        <w:rPr>
          <w:rFonts w:ascii="仿宋" w:eastAsia="仿宋" w:hAnsi="仿宋" w:hint="eastAsia"/>
          <w:sz w:val="32"/>
          <w:szCs w:val="32"/>
          <w:u w:val="single"/>
        </w:rPr>
        <w:t xml:space="preserve">                    </w:t>
      </w:r>
    </w:p>
    <w:p w:rsidR="00190AE2" w:rsidRPr="001B2B42" w:rsidRDefault="00190AE2" w:rsidP="00CB0F7D">
      <w:pPr>
        <w:spacing w:line="560" w:lineRule="exact"/>
        <w:rPr>
          <w:rFonts w:ascii="仿宋" w:eastAsia="仿宋" w:hAnsi="仿宋"/>
          <w:sz w:val="32"/>
          <w:szCs w:val="32"/>
          <w:u w:val="single"/>
        </w:rPr>
      </w:pPr>
      <w:r w:rsidRPr="001B2B42">
        <w:rPr>
          <w:rFonts w:ascii="仿宋" w:eastAsia="仿宋" w:hAnsi="仿宋" w:hint="eastAsia"/>
          <w:sz w:val="32"/>
          <w:szCs w:val="32"/>
        </w:rPr>
        <w:t>教练：</w:t>
      </w:r>
      <w:r w:rsidRPr="001B2B42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Pr="001B2B42">
        <w:rPr>
          <w:rFonts w:ascii="仿宋" w:eastAsia="仿宋" w:hAnsi="仿宋" w:hint="eastAsia"/>
          <w:sz w:val="32"/>
          <w:szCs w:val="32"/>
        </w:rPr>
        <w:t xml:space="preserve">     电话（手机）:</w:t>
      </w:r>
      <w:r w:rsidRPr="001B2B42">
        <w:rPr>
          <w:rFonts w:ascii="仿宋" w:eastAsia="仿宋" w:hAnsi="仿宋" w:hint="eastAsia"/>
          <w:sz w:val="32"/>
          <w:szCs w:val="32"/>
          <w:u w:val="single"/>
        </w:rPr>
        <w:t xml:space="preserve">                    </w:t>
      </w:r>
    </w:p>
    <w:p w:rsidR="00190AE2" w:rsidRPr="001B2B42" w:rsidRDefault="0090476E" w:rsidP="00CB0F7D">
      <w:pPr>
        <w:spacing w:line="560" w:lineRule="exact"/>
        <w:rPr>
          <w:rFonts w:ascii="仿宋" w:eastAsia="仿宋" w:hAnsi="仿宋"/>
          <w:sz w:val="32"/>
          <w:szCs w:val="32"/>
        </w:rPr>
      </w:pPr>
      <w:r w:rsidRPr="001B2B42">
        <w:rPr>
          <w:rFonts w:ascii="仿宋" w:eastAsia="仿宋" w:hAnsi="仿宋" w:hint="eastAsia"/>
          <w:sz w:val="32"/>
          <w:szCs w:val="32"/>
        </w:rPr>
        <w:t>2018年7月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1B2B42">
        <w:rPr>
          <w:rFonts w:ascii="仿宋" w:eastAsia="仿宋" w:hAnsi="仿宋" w:hint="eastAsia"/>
          <w:sz w:val="32"/>
          <w:szCs w:val="32"/>
        </w:rPr>
        <w:t>日</w:t>
      </w:r>
    </w:p>
    <w:p w:rsidR="00190AE2" w:rsidRPr="001B2B42" w:rsidRDefault="007542BE" w:rsidP="0090476E">
      <w:pPr>
        <w:spacing w:line="560" w:lineRule="exact"/>
        <w:ind w:firstLineChars="200" w:firstLine="604"/>
        <w:rPr>
          <w:rFonts w:ascii="仿宋" w:eastAsia="仿宋" w:hAnsi="仿宋"/>
          <w:sz w:val="32"/>
          <w:szCs w:val="32"/>
        </w:rPr>
      </w:pPr>
      <w:r w:rsidRPr="0090476E">
        <w:rPr>
          <w:rFonts w:ascii="仿宋" w:eastAsia="仿宋" w:hAnsi="仿宋" w:hint="eastAsia"/>
          <w:sz w:val="28"/>
          <w:szCs w:val="28"/>
        </w:rPr>
        <w:t>注：各参赛队可先参加中国门球协会举办的青少年门球夏令营活动</w:t>
      </w:r>
      <w:r w:rsidR="00C664D4" w:rsidRPr="0090476E">
        <w:rPr>
          <w:rFonts w:ascii="仿宋" w:eastAsia="仿宋" w:hAnsi="仿宋" w:hint="eastAsia"/>
          <w:sz w:val="28"/>
          <w:szCs w:val="28"/>
        </w:rPr>
        <w:t>23-25日</w:t>
      </w:r>
      <w:r w:rsidRPr="0090476E">
        <w:rPr>
          <w:rFonts w:ascii="仿宋" w:eastAsia="仿宋" w:hAnsi="仿宋" w:hint="eastAsia"/>
          <w:sz w:val="28"/>
          <w:szCs w:val="28"/>
        </w:rPr>
        <w:t>，然后再参加全省比赛，一定在报名表中注明。</w:t>
      </w:r>
      <w:r w:rsidR="00190AE2" w:rsidRPr="001B2B42">
        <w:rPr>
          <w:rFonts w:ascii="仿宋" w:eastAsia="仿宋" w:hAnsi="仿宋" w:hint="eastAsia"/>
          <w:sz w:val="32"/>
          <w:szCs w:val="32"/>
        </w:rPr>
        <w:t xml:space="preserve">                                   </w:t>
      </w:r>
      <w:r w:rsidR="00C664D4" w:rsidRPr="001B2B42">
        <w:rPr>
          <w:rFonts w:ascii="仿宋" w:eastAsia="仿宋" w:hAnsi="仿宋" w:hint="eastAsia"/>
          <w:sz w:val="32"/>
          <w:szCs w:val="32"/>
        </w:rPr>
        <w:t xml:space="preserve">    </w:t>
      </w:r>
    </w:p>
    <w:sectPr w:rsidR="00190AE2" w:rsidRPr="001B2B42" w:rsidSect="00CB0F7D">
      <w:headerReference w:type="default" r:id="rId7"/>
      <w:footerReference w:type="even" r:id="rId8"/>
      <w:footerReference w:type="default" r:id="rId9"/>
      <w:pgSz w:w="11907" w:h="16840"/>
      <w:pgMar w:top="1797" w:right="1440" w:bottom="1797" w:left="1440" w:header="720" w:footer="1361" w:gutter="113"/>
      <w:cols w:space="720"/>
      <w:titlePg/>
      <w:docGrid w:type="linesAndChars" w:linePitch="639" w:charSpace="44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DD9" w:rsidRDefault="00202DD9">
      <w:r>
        <w:separator/>
      </w:r>
    </w:p>
  </w:endnote>
  <w:endnote w:type="continuationSeparator" w:id="0">
    <w:p w:rsidR="00202DD9" w:rsidRDefault="00202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C96" w:rsidRDefault="00CC4C96">
    <w:pPr>
      <w:pStyle w:val="a7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</w:rPr>
      <w:t>1</w:t>
    </w:r>
    <w:r>
      <w:fldChar w:fldCharType="end"/>
    </w:r>
  </w:p>
  <w:p w:rsidR="00CC4C96" w:rsidRDefault="00CC4C96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C96" w:rsidRDefault="00CC4C96">
    <w:pPr>
      <w:pStyle w:val="a7"/>
      <w:framePr w:w="1451" w:wrap="around" w:vAnchor="text" w:hAnchor="margin" w:xAlign="outside" w:yAlign="top"/>
      <w:jc w:val="center"/>
      <w:rPr>
        <w:rStyle w:val="a4"/>
        <w:rFonts w:ascii="MingLiU" w:eastAsia="MingLiU" w:hAnsi="MingLiU"/>
        <w:sz w:val="28"/>
      </w:rPr>
    </w:pPr>
    <w:r>
      <w:rPr>
        <w:rStyle w:val="a4"/>
        <w:rFonts w:ascii="MingLiU" w:eastAsia="MingLiU" w:hAnsi="MingLiU" w:hint="eastAsia"/>
        <w:sz w:val="28"/>
      </w:rPr>
      <w:t xml:space="preserve">— </w:t>
    </w:r>
    <w:r>
      <w:rPr>
        <w:rFonts w:ascii="MingLiU" w:eastAsia="MingLiU" w:hAnsi="MingLiU"/>
        <w:sz w:val="28"/>
      </w:rPr>
      <w:fldChar w:fldCharType="begin"/>
    </w:r>
    <w:r>
      <w:rPr>
        <w:rStyle w:val="a4"/>
        <w:rFonts w:ascii="MingLiU" w:eastAsia="MingLiU" w:hAnsi="MingLiU"/>
        <w:sz w:val="28"/>
      </w:rPr>
      <w:instrText xml:space="preserve">PAGE  </w:instrText>
    </w:r>
    <w:r>
      <w:rPr>
        <w:rFonts w:ascii="MingLiU" w:eastAsia="MingLiU" w:hAnsi="MingLiU"/>
        <w:sz w:val="28"/>
      </w:rPr>
      <w:fldChar w:fldCharType="separate"/>
    </w:r>
    <w:r w:rsidR="00C664D4">
      <w:rPr>
        <w:rStyle w:val="a4"/>
        <w:rFonts w:ascii="MingLiU" w:eastAsia="MingLiU" w:hAnsi="MingLiU"/>
        <w:noProof/>
        <w:sz w:val="28"/>
      </w:rPr>
      <w:t>2</w:t>
    </w:r>
    <w:r>
      <w:rPr>
        <w:rFonts w:ascii="MingLiU" w:eastAsia="MingLiU" w:hAnsi="MingLiU"/>
        <w:sz w:val="28"/>
      </w:rPr>
      <w:fldChar w:fldCharType="end"/>
    </w:r>
    <w:r>
      <w:rPr>
        <w:rStyle w:val="a4"/>
        <w:rFonts w:ascii="MingLiU" w:eastAsia="MingLiU" w:hAnsi="MingLiU" w:hint="eastAsia"/>
        <w:sz w:val="28"/>
      </w:rPr>
      <w:t xml:space="preserve"> —</w:t>
    </w:r>
  </w:p>
  <w:p w:rsidR="00CC4C96" w:rsidRDefault="00CC4C96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DD9" w:rsidRDefault="00202DD9">
      <w:r>
        <w:separator/>
      </w:r>
    </w:p>
  </w:footnote>
  <w:footnote w:type="continuationSeparator" w:id="0">
    <w:p w:rsidR="00202DD9" w:rsidRDefault="00202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C96" w:rsidRDefault="00CC4C96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1"/>
  <w:drawingGridVerticalSpacing w:val="63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2AA"/>
    <w:rsid w:val="00001D42"/>
    <w:rsid w:val="000139B3"/>
    <w:rsid w:val="00024112"/>
    <w:rsid w:val="00033990"/>
    <w:rsid w:val="0004331A"/>
    <w:rsid w:val="00060F68"/>
    <w:rsid w:val="000825D7"/>
    <w:rsid w:val="000E4441"/>
    <w:rsid w:val="000F4D40"/>
    <w:rsid w:val="00122851"/>
    <w:rsid w:val="00190AE2"/>
    <w:rsid w:val="00191EE0"/>
    <w:rsid w:val="001B2B42"/>
    <w:rsid w:val="0020118C"/>
    <w:rsid w:val="00202DD9"/>
    <w:rsid w:val="00204F2F"/>
    <w:rsid w:val="002055C5"/>
    <w:rsid w:val="00233DF8"/>
    <w:rsid w:val="00234FD9"/>
    <w:rsid w:val="002633B3"/>
    <w:rsid w:val="002709D7"/>
    <w:rsid w:val="00277E85"/>
    <w:rsid w:val="00281646"/>
    <w:rsid w:val="002C4E45"/>
    <w:rsid w:val="002E3854"/>
    <w:rsid w:val="0031393A"/>
    <w:rsid w:val="00320ABA"/>
    <w:rsid w:val="003275DF"/>
    <w:rsid w:val="00335A29"/>
    <w:rsid w:val="00347FDF"/>
    <w:rsid w:val="003504E4"/>
    <w:rsid w:val="003601B2"/>
    <w:rsid w:val="00363923"/>
    <w:rsid w:val="0037749F"/>
    <w:rsid w:val="0038077B"/>
    <w:rsid w:val="003872AA"/>
    <w:rsid w:val="00387F7E"/>
    <w:rsid w:val="0039153E"/>
    <w:rsid w:val="003B0FAC"/>
    <w:rsid w:val="003D20A2"/>
    <w:rsid w:val="00410908"/>
    <w:rsid w:val="0044456E"/>
    <w:rsid w:val="00446100"/>
    <w:rsid w:val="0044751B"/>
    <w:rsid w:val="004540CE"/>
    <w:rsid w:val="0046045F"/>
    <w:rsid w:val="00461B1B"/>
    <w:rsid w:val="00466566"/>
    <w:rsid w:val="00474BD8"/>
    <w:rsid w:val="0047786D"/>
    <w:rsid w:val="00481189"/>
    <w:rsid w:val="00492279"/>
    <w:rsid w:val="00495EFF"/>
    <w:rsid w:val="004972F0"/>
    <w:rsid w:val="0053671F"/>
    <w:rsid w:val="00564B81"/>
    <w:rsid w:val="005A1ACD"/>
    <w:rsid w:val="0061387A"/>
    <w:rsid w:val="00623E2B"/>
    <w:rsid w:val="00633DFC"/>
    <w:rsid w:val="0065654F"/>
    <w:rsid w:val="006669C0"/>
    <w:rsid w:val="00694151"/>
    <w:rsid w:val="00697268"/>
    <w:rsid w:val="006A1827"/>
    <w:rsid w:val="00702FDE"/>
    <w:rsid w:val="00711583"/>
    <w:rsid w:val="0071384D"/>
    <w:rsid w:val="00726EA4"/>
    <w:rsid w:val="0073036C"/>
    <w:rsid w:val="0074521F"/>
    <w:rsid w:val="00746D3F"/>
    <w:rsid w:val="007542BE"/>
    <w:rsid w:val="00775525"/>
    <w:rsid w:val="007E1694"/>
    <w:rsid w:val="007E7666"/>
    <w:rsid w:val="008043E0"/>
    <w:rsid w:val="008342CE"/>
    <w:rsid w:val="008452FC"/>
    <w:rsid w:val="009016F1"/>
    <w:rsid w:val="0090476E"/>
    <w:rsid w:val="00904A7B"/>
    <w:rsid w:val="00914A04"/>
    <w:rsid w:val="009259A8"/>
    <w:rsid w:val="0093638E"/>
    <w:rsid w:val="00966C25"/>
    <w:rsid w:val="0096780E"/>
    <w:rsid w:val="00976E3D"/>
    <w:rsid w:val="0098620C"/>
    <w:rsid w:val="00A2476E"/>
    <w:rsid w:val="00A301B0"/>
    <w:rsid w:val="00A34FD6"/>
    <w:rsid w:val="00A450E4"/>
    <w:rsid w:val="00A530CD"/>
    <w:rsid w:val="00A57984"/>
    <w:rsid w:val="00A67EF0"/>
    <w:rsid w:val="00A775BB"/>
    <w:rsid w:val="00A86337"/>
    <w:rsid w:val="00A94A9B"/>
    <w:rsid w:val="00AB1C59"/>
    <w:rsid w:val="00AB201C"/>
    <w:rsid w:val="00AD1448"/>
    <w:rsid w:val="00AD525D"/>
    <w:rsid w:val="00AE7301"/>
    <w:rsid w:val="00B00EE4"/>
    <w:rsid w:val="00B357ED"/>
    <w:rsid w:val="00B37FD4"/>
    <w:rsid w:val="00B41245"/>
    <w:rsid w:val="00B6524D"/>
    <w:rsid w:val="00B83B6A"/>
    <w:rsid w:val="00B90215"/>
    <w:rsid w:val="00BD3E0A"/>
    <w:rsid w:val="00BD6019"/>
    <w:rsid w:val="00BF6E23"/>
    <w:rsid w:val="00C35778"/>
    <w:rsid w:val="00C414B0"/>
    <w:rsid w:val="00C50928"/>
    <w:rsid w:val="00C664D4"/>
    <w:rsid w:val="00C70444"/>
    <w:rsid w:val="00C83624"/>
    <w:rsid w:val="00C93AAB"/>
    <w:rsid w:val="00C94B98"/>
    <w:rsid w:val="00CB0B4E"/>
    <w:rsid w:val="00CB0F7D"/>
    <w:rsid w:val="00CC4C96"/>
    <w:rsid w:val="00CF035B"/>
    <w:rsid w:val="00CF19F8"/>
    <w:rsid w:val="00D045CF"/>
    <w:rsid w:val="00D132E3"/>
    <w:rsid w:val="00D144CC"/>
    <w:rsid w:val="00D167AD"/>
    <w:rsid w:val="00D245D2"/>
    <w:rsid w:val="00D324DF"/>
    <w:rsid w:val="00D6397B"/>
    <w:rsid w:val="00D84F47"/>
    <w:rsid w:val="00DA30CE"/>
    <w:rsid w:val="00DD0A4D"/>
    <w:rsid w:val="00DD1CB0"/>
    <w:rsid w:val="00DE2AEC"/>
    <w:rsid w:val="00DE48B5"/>
    <w:rsid w:val="00E032E9"/>
    <w:rsid w:val="00E24F9B"/>
    <w:rsid w:val="00E30A33"/>
    <w:rsid w:val="00E47D05"/>
    <w:rsid w:val="00E54E17"/>
    <w:rsid w:val="00E6458D"/>
    <w:rsid w:val="00E81BF6"/>
    <w:rsid w:val="00EA0E9E"/>
    <w:rsid w:val="00EA1F92"/>
    <w:rsid w:val="00EB5A8A"/>
    <w:rsid w:val="00EC6841"/>
    <w:rsid w:val="00EC6999"/>
    <w:rsid w:val="00ED361A"/>
    <w:rsid w:val="00F50D6B"/>
    <w:rsid w:val="00F733FF"/>
    <w:rsid w:val="00FB58F8"/>
    <w:rsid w:val="00FD5200"/>
    <w:rsid w:val="00FF3D69"/>
    <w:rsid w:val="00FF6983"/>
    <w:rsid w:val="010979BC"/>
    <w:rsid w:val="06171695"/>
    <w:rsid w:val="071F49A5"/>
    <w:rsid w:val="0FE6190A"/>
    <w:rsid w:val="16456C7B"/>
    <w:rsid w:val="18B165B5"/>
    <w:rsid w:val="1A207A91"/>
    <w:rsid w:val="1B1D31F1"/>
    <w:rsid w:val="213362A9"/>
    <w:rsid w:val="27DD0A27"/>
    <w:rsid w:val="2D4042F1"/>
    <w:rsid w:val="3373349B"/>
    <w:rsid w:val="37EA1405"/>
    <w:rsid w:val="432D79EA"/>
    <w:rsid w:val="47530FF9"/>
    <w:rsid w:val="4DBB1902"/>
    <w:rsid w:val="5500456E"/>
    <w:rsid w:val="556B66F4"/>
    <w:rsid w:val="61AF6575"/>
    <w:rsid w:val="67613ECD"/>
    <w:rsid w:val="71CC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75B801"/>
  <w15:chartTrackingRefBased/>
  <w15:docId w15:val="{CDD9F1CC-B797-4FF3-A14C-716F4E48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宋体"/>
      <w:snapToGrid w:val="0"/>
      <w:kern w:val="2"/>
      <w:sz w:val="30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="Times New Roman" w:eastAsia="宋体" w:hAnsi="Times New Roman"/>
      <w:b/>
      <w:snapToGrid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page number"/>
    <w:basedOn w:val="a0"/>
  </w:style>
  <w:style w:type="character" w:customStyle="1" w:styleId="shorttext">
    <w:name w:val="short_text"/>
    <w:basedOn w:val="a0"/>
  </w:style>
  <w:style w:type="paragraph" w:styleId="a5">
    <w:name w:val="Closing"/>
    <w:basedOn w:val="a"/>
    <w:pPr>
      <w:ind w:leftChars="2100" w:left="100"/>
    </w:pPr>
    <w:rPr>
      <w:rFonts w:ascii="Times New Roman" w:eastAsia="宋体" w:hAnsi="Times New Roman"/>
      <w:snapToGrid/>
      <w:sz w:val="24"/>
      <w:szCs w:val="24"/>
    </w:rPr>
  </w:style>
  <w:style w:type="paragraph" w:styleId="a6">
    <w:name w:val="Salutation"/>
    <w:basedOn w:val="a"/>
    <w:next w:val="a"/>
    <w:rPr>
      <w:sz w:val="32"/>
      <w:szCs w:val="3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napToGrid/>
      <w:sz w:val="18"/>
    </w:rPr>
  </w:style>
  <w:style w:type="paragraph" w:styleId="a8">
    <w:name w:val="Body Text Indent"/>
    <w:basedOn w:val="a"/>
    <w:pPr>
      <w:ind w:firstLineChars="200" w:firstLine="562"/>
    </w:pPr>
    <w:rPr>
      <w:rFonts w:ascii="Times New Roman" w:eastAsia="宋体" w:hAnsi="Times New Roman"/>
      <w:snapToGrid/>
      <w:sz w:val="28"/>
      <w:szCs w:val="24"/>
    </w:rPr>
  </w:style>
  <w:style w:type="paragraph" w:styleId="2">
    <w:name w:val="Body Text Indent 2"/>
    <w:basedOn w:val="a"/>
    <w:pPr>
      <w:spacing w:line="680" w:lineRule="exact"/>
      <w:ind w:firstLine="601"/>
    </w:pPr>
    <w:rPr>
      <w:sz w:val="32"/>
    </w:rPr>
  </w:style>
  <w:style w:type="paragraph" w:styleId="3">
    <w:name w:val="Body Text Indent 3"/>
    <w:basedOn w:val="a"/>
    <w:pPr>
      <w:spacing w:line="620" w:lineRule="exact"/>
      <w:ind w:firstLineChars="200" w:firstLine="640"/>
    </w:pPr>
    <w:rPr>
      <w:sz w:val="32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Balloon Text"/>
    <w:basedOn w:val="a"/>
    <w:semiHidden/>
    <w:rPr>
      <w:sz w:val="18"/>
      <w:szCs w:val="18"/>
    </w:rPr>
  </w:style>
  <w:style w:type="paragraph" w:styleId="ab">
    <w:name w:val="Body Text"/>
    <w:basedOn w:val="a"/>
    <w:rPr>
      <w:rFonts w:ascii="Times New Roman" w:eastAsia="宋体" w:hAnsi="Times New Roman"/>
      <w:snapToGrid/>
      <w:szCs w:val="24"/>
    </w:rPr>
  </w:style>
  <w:style w:type="paragraph" w:styleId="ac">
    <w:name w:val="Date"/>
    <w:basedOn w:val="a"/>
    <w:next w:val="a"/>
    <w:pPr>
      <w:ind w:leftChars="2500" w:left="100"/>
    </w:pPr>
  </w:style>
  <w:style w:type="paragraph" w:styleId="ad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/>
      <w:snapToGrid/>
      <w:kern w:val="0"/>
      <w:sz w:val="24"/>
      <w:szCs w:val="24"/>
    </w:rPr>
  </w:style>
  <w:style w:type="paragraph" w:styleId="ae">
    <w:name w:val="Plain Text"/>
    <w:basedOn w:val="a"/>
    <w:rPr>
      <w:rFonts w:ascii="宋体" w:eastAsia="宋体" w:hAnsi="Courier New"/>
      <w:snapToGrid/>
      <w:sz w:val="21"/>
    </w:rPr>
  </w:style>
  <w:style w:type="paragraph" w:customStyle="1" w:styleId="gooddist">
    <w:name w:val="gooddist"/>
    <w:basedOn w:val="a"/>
    <w:pPr>
      <w:widowControl/>
      <w:wordWrap w:val="0"/>
      <w:spacing w:before="100" w:beforeAutospacing="1" w:after="100" w:afterAutospacing="1" w:line="384" w:lineRule="auto"/>
      <w:jc w:val="left"/>
    </w:pPr>
    <w:rPr>
      <w:rFonts w:ascii="宋体" w:eastAsia="宋体" w:hint="eastAsia"/>
      <w:snapToGrid/>
      <w:color w:val="000000"/>
      <w:kern w:val="0"/>
      <w:sz w:val="18"/>
      <w:szCs w:val="18"/>
    </w:rPr>
  </w:style>
  <w:style w:type="table" w:styleId="af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A3E6F-007F-40BA-8113-FF197ECCF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52</Words>
  <Characters>298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>Microsoft China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浙体规〔2004〕318号</dc:title>
  <dc:subject/>
  <dc:creator>wys</dc:creator>
  <cp:keywords/>
  <dc:description/>
  <cp:lastModifiedBy>202</cp:lastModifiedBy>
  <cp:revision>13</cp:revision>
  <cp:lastPrinted>2017-11-22T07:23:00Z</cp:lastPrinted>
  <dcterms:created xsi:type="dcterms:W3CDTF">2018-07-09T01:49:00Z</dcterms:created>
  <dcterms:modified xsi:type="dcterms:W3CDTF">2018-07-09T03:30:00Z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